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FAA" w:rsidRPr="00345FAA" w:rsidRDefault="00345FAA" w:rsidP="00345FAA">
      <w:pPr>
        <w:pStyle w:val="50"/>
        <w:shd w:val="clear" w:color="auto" w:fill="auto"/>
        <w:tabs>
          <w:tab w:val="center" w:pos="4434"/>
        </w:tabs>
        <w:spacing w:line="240" w:lineRule="auto"/>
        <w:ind w:left="-567"/>
        <w:jc w:val="both"/>
        <w:rPr>
          <w:rStyle w:val="50pt"/>
          <w:b/>
          <w:spacing w:val="0"/>
          <w:sz w:val="24"/>
          <w:szCs w:val="24"/>
        </w:rPr>
      </w:pPr>
      <w:r w:rsidRPr="00345FAA">
        <w:rPr>
          <w:rStyle w:val="50pt"/>
          <w:b/>
          <w:spacing w:val="0"/>
          <w:sz w:val="24"/>
          <w:szCs w:val="24"/>
        </w:rPr>
        <w:t xml:space="preserve">УТВЕРЖДАЮ:                                 </w:t>
      </w:r>
    </w:p>
    <w:p w:rsidR="00345FAA" w:rsidRPr="00345FAA" w:rsidRDefault="00345FAA" w:rsidP="00345FAA">
      <w:pPr>
        <w:pStyle w:val="50"/>
        <w:shd w:val="clear" w:color="auto" w:fill="auto"/>
        <w:tabs>
          <w:tab w:val="center" w:pos="4434"/>
        </w:tabs>
        <w:spacing w:line="240" w:lineRule="auto"/>
        <w:ind w:left="-567"/>
        <w:jc w:val="both"/>
        <w:rPr>
          <w:rStyle w:val="50pt"/>
          <w:b/>
          <w:spacing w:val="0"/>
          <w:sz w:val="24"/>
          <w:szCs w:val="24"/>
        </w:rPr>
      </w:pPr>
      <w:r w:rsidRPr="00345FAA">
        <w:rPr>
          <w:rStyle w:val="50pt"/>
          <w:b/>
          <w:spacing w:val="0"/>
          <w:sz w:val="24"/>
          <w:szCs w:val="24"/>
        </w:rPr>
        <w:t>Заместитель Руководителя</w:t>
      </w:r>
    </w:p>
    <w:p w:rsidR="00345FAA" w:rsidRPr="00345FAA" w:rsidRDefault="00345FAA" w:rsidP="00345FAA">
      <w:pPr>
        <w:pStyle w:val="50"/>
        <w:shd w:val="clear" w:color="auto" w:fill="auto"/>
        <w:tabs>
          <w:tab w:val="center" w:pos="4434"/>
        </w:tabs>
        <w:spacing w:line="240" w:lineRule="auto"/>
        <w:ind w:left="-567"/>
        <w:jc w:val="both"/>
        <w:rPr>
          <w:rStyle w:val="50pt"/>
          <w:b/>
          <w:spacing w:val="0"/>
          <w:sz w:val="24"/>
          <w:szCs w:val="24"/>
        </w:rPr>
      </w:pPr>
      <w:r w:rsidRPr="00345FAA">
        <w:rPr>
          <w:rStyle w:val="50pt"/>
          <w:b/>
          <w:spacing w:val="0"/>
          <w:sz w:val="24"/>
          <w:szCs w:val="24"/>
        </w:rPr>
        <w:t xml:space="preserve">Исполнительного комитета – </w:t>
      </w:r>
    </w:p>
    <w:p w:rsidR="00345FAA" w:rsidRPr="00345FAA" w:rsidRDefault="00345FAA" w:rsidP="00345FAA">
      <w:pPr>
        <w:pStyle w:val="50"/>
        <w:shd w:val="clear" w:color="auto" w:fill="auto"/>
        <w:tabs>
          <w:tab w:val="center" w:pos="4434"/>
        </w:tabs>
        <w:spacing w:line="240" w:lineRule="auto"/>
        <w:ind w:left="-567"/>
        <w:jc w:val="both"/>
        <w:rPr>
          <w:rStyle w:val="50pt"/>
          <w:b/>
          <w:spacing w:val="0"/>
          <w:sz w:val="24"/>
          <w:szCs w:val="24"/>
        </w:rPr>
      </w:pPr>
      <w:r w:rsidRPr="00345FAA">
        <w:rPr>
          <w:rStyle w:val="50pt"/>
          <w:b/>
          <w:spacing w:val="0"/>
          <w:sz w:val="24"/>
          <w:szCs w:val="24"/>
        </w:rPr>
        <w:t xml:space="preserve"> начальник управления образования</w:t>
      </w:r>
    </w:p>
    <w:p w:rsidR="00345FAA" w:rsidRPr="00345FAA" w:rsidRDefault="00345FAA" w:rsidP="00345FAA">
      <w:pPr>
        <w:pStyle w:val="50"/>
        <w:shd w:val="clear" w:color="auto" w:fill="auto"/>
        <w:tabs>
          <w:tab w:val="center" w:pos="4434"/>
        </w:tabs>
        <w:spacing w:line="240" w:lineRule="auto"/>
        <w:ind w:left="-567"/>
        <w:jc w:val="both"/>
        <w:rPr>
          <w:rStyle w:val="50pt"/>
          <w:b/>
          <w:spacing w:val="0"/>
          <w:sz w:val="24"/>
          <w:szCs w:val="24"/>
        </w:rPr>
      </w:pPr>
      <w:proofErr w:type="spellStart"/>
      <w:r w:rsidRPr="00345FAA">
        <w:rPr>
          <w:rStyle w:val="50pt"/>
          <w:b/>
          <w:spacing w:val="0"/>
          <w:sz w:val="24"/>
          <w:szCs w:val="24"/>
        </w:rPr>
        <w:t>Заинского</w:t>
      </w:r>
      <w:proofErr w:type="spellEnd"/>
      <w:r w:rsidRPr="00345FAA">
        <w:rPr>
          <w:rStyle w:val="50pt"/>
          <w:b/>
          <w:spacing w:val="0"/>
          <w:sz w:val="24"/>
          <w:szCs w:val="24"/>
        </w:rPr>
        <w:t xml:space="preserve"> муниципального района  </w:t>
      </w:r>
    </w:p>
    <w:p w:rsidR="00345FAA" w:rsidRPr="00345FAA" w:rsidRDefault="00345FAA" w:rsidP="00345FAA">
      <w:pPr>
        <w:pStyle w:val="50"/>
        <w:shd w:val="clear" w:color="auto" w:fill="auto"/>
        <w:tabs>
          <w:tab w:val="center" w:pos="4434"/>
        </w:tabs>
        <w:spacing w:line="240" w:lineRule="auto"/>
        <w:ind w:left="-567"/>
        <w:jc w:val="both"/>
        <w:rPr>
          <w:rStyle w:val="50pt"/>
          <w:b/>
          <w:spacing w:val="0"/>
          <w:sz w:val="24"/>
          <w:szCs w:val="24"/>
        </w:rPr>
      </w:pPr>
      <w:r w:rsidRPr="00345FAA">
        <w:rPr>
          <w:rStyle w:val="50pt"/>
          <w:b/>
          <w:spacing w:val="0"/>
          <w:sz w:val="24"/>
          <w:szCs w:val="24"/>
        </w:rPr>
        <w:t xml:space="preserve"> </w:t>
      </w:r>
      <w:r w:rsidRPr="00345FAA">
        <w:rPr>
          <w:rStyle w:val="50pt"/>
          <w:spacing w:val="0"/>
          <w:sz w:val="24"/>
          <w:szCs w:val="24"/>
          <w:u w:val="single"/>
        </w:rPr>
        <w:t xml:space="preserve">                                   </w:t>
      </w:r>
      <w:r w:rsidRPr="00345FAA">
        <w:rPr>
          <w:rStyle w:val="50pt"/>
          <w:b/>
          <w:spacing w:val="0"/>
          <w:sz w:val="24"/>
          <w:szCs w:val="24"/>
        </w:rPr>
        <w:t xml:space="preserve">  С.А. Кузнецов</w:t>
      </w:r>
    </w:p>
    <w:p w:rsidR="003211DD" w:rsidRPr="00345FAA" w:rsidRDefault="003211DD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45FAA" w:rsidRDefault="003211DD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</w:p>
    <w:p w:rsidR="00D86CB4" w:rsidRPr="00345FAA" w:rsidRDefault="003211DD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3211DD" w:rsidRPr="00345FAA" w:rsidRDefault="003943B1" w:rsidP="00345FAA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5FAA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3211DD" w:rsidRPr="00345FAA" w:rsidRDefault="003943B1" w:rsidP="00345FAA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5FAA">
        <w:rPr>
          <w:rFonts w:ascii="Times New Roman" w:hAnsi="Times New Roman" w:cs="Times New Roman"/>
          <w:b/>
          <w:sz w:val="28"/>
          <w:szCs w:val="28"/>
        </w:rPr>
        <w:t>о муниципаль</w:t>
      </w:r>
      <w:r w:rsidR="003211DD" w:rsidRPr="00345FAA">
        <w:rPr>
          <w:rFonts w:ascii="Times New Roman" w:hAnsi="Times New Roman" w:cs="Times New Roman"/>
          <w:b/>
          <w:sz w:val="28"/>
          <w:szCs w:val="28"/>
        </w:rPr>
        <w:t>ном конкурсе «Лучшая организация образовательного процесса в ДОО</w:t>
      </w:r>
      <w:r w:rsidRPr="00345FAA">
        <w:rPr>
          <w:rFonts w:ascii="Times New Roman" w:hAnsi="Times New Roman" w:cs="Times New Roman"/>
          <w:b/>
          <w:sz w:val="28"/>
          <w:szCs w:val="28"/>
        </w:rPr>
        <w:t>»</w:t>
      </w:r>
    </w:p>
    <w:p w:rsidR="003211DD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I.</w:t>
      </w:r>
      <w:r w:rsidR="003943B1" w:rsidRPr="00345FAA">
        <w:rPr>
          <w:rFonts w:ascii="Times New Roman" w:hAnsi="Times New Roman" w:cs="Times New Roman"/>
          <w:b/>
          <w:sz w:val="28"/>
          <w:szCs w:val="28"/>
        </w:rPr>
        <w:t>Общие</w:t>
      </w:r>
      <w:proofErr w:type="spellEnd"/>
      <w:r w:rsidR="003943B1" w:rsidRPr="00345FAA">
        <w:rPr>
          <w:rFonts w:ascii="Times New Roman" w:hAnsi="Times New Roman" w:cs="Times New Roman"/>
          <w:b/>
          <w:sz w:val="28"/>
          <w:szCs w:val="28"/>
        </w:rPr>
        <w:t xml:space="preserve"> положения. </w:t>
      </w:r>
    </w:p>
    <w:p w:rsid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Муниципальный </w:t>
      </w:r>
      <w:r w:rsidR="003211DD" w:rsidRPr="00345FAA">
        <w:rPr>
          <w:rFonts w:ascii="Times New Roman" w:hAnsi="Times New Roman" w:cs="Times New Roman"/>
          <w:sz w:val="28"/>
          <w:szCs w:val="28"/>
        </w:rPr>
        <w:t>конкурс «Лучшая организация образовательного процесса в ДОО</w:t>
      </w:r>
      <w:r w:rsidR="003943B1" w:rsidRPr="00345FAA">
        <w:rPr>
          <w:rFonts w:ascii="Times New Roman" w:hAnsi="Times New Roman" w:cs="Times New Roman"/>
          <w:sz w:val="28"/>
          <w:szCs w:val="28"/>
        </w:rPr>
        <w:t>» (далее – Конкурс), проводится в целях выявления, поддержки и поощрения, творчески работающих коллективов дошко</w:t>
      </w:r>
      <w:r w:rsidR="003211DD" w:rsidRPr="00345FAA">
        <w:rPr>
          <w:rFonts w:ascii="Times New Roman" w:hAnsi="Times New Roman" w:cs="Times New Roman"/>
          <w:sz w:val="28"/>
          <w:szCs w:val="28"/>
        </w:rPr>
        <w:t>льных образовательных организаций (далее – ДОО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), повышения престижа труда педагогических работников дошкольных образовательных учреждений. </w:t>
      </w:r>
    </w:p>
    <w:p w:rsidR="003211DD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="003943B1" w:rsidRPr="00345FAA">
        <w:rPr>
          <w:rFonts w:ascii="Times New Roman" w:hAnsi="Times New Roman" w:cs="Times New Roman"/>
          <w:sz w:val="28"/>
          <w:szCs w:val="28"/>
        </w:rPr>
        <w:t>Задачами Конкурса являются: поддержк</w:t>
      </w:r>
      <w:r w:rsidR="003211DD" w:rsidRPr="00345FAA">
        <w:rPr>
          <w:rFonts w:ascii="Times New Roman" w:hAnsi="Times New Roman" w:cs="Times New Roman"/>
          <w:sz w:val="28"/>
          <w:szCs w:val="28"/>
        </w:rPr>
        <w:t>а педагогических коллективов ДОО</w:t>
      </w:r>
      <w:r w:rsidR="003943B1" w:rsidRPr="00345FAA">
        <w:rPr>
          <w:rFonts w:ascii="Times New Roman" w:hAnsi="Times New Roman" w:cs="Times New Roman"/>
          <w:sz w:val="28"/>
          <w:szCs w:val="28"/>
        </w:rPr>
        <w:t>; распространение инновационного опыта работы педагогических коллективов; ана</w:t>
      </w:r>
      <w:r w:rsidR="003211DD" w:rsidRPr="00345FAA">
        <w:rPr>
          <w:rFonts w:ascii="Times New Roman" w:hAnsi="Times New Roman" w:cs="Times New Roman"/>
          <w:sz w:val="28"/>
          <w:szCs w:val="28"/>
        </w:rPr>
        <w:t xml:space="preserve">лиз и оценка качества работы ДОО; признание вклада ДОУО </w:t>
      </w:r>
      <w:r w:rsidR="003943B1" w:rsidRPr="00345FAA">
        <w:rPr>
          <w:rFonts w:ascii="Times New Roman" w:hAnsi="Times New Roman" w:cs="Times New Roman"/>
          <w:sz w:val="28"/>
          <w:szCs w:val="28"/>
        </w:rPr>
        <w:t>в развитие системы образования района; привлечение внимания к Д</w:t>
      </w:r>
      <w:r w:rsidR="003211DD" w:rsidRPr="00345FAA">
        <w:rPr>
          <w:rFonts w:ascii="Times New Roman" w:hAnsi="Times New Roman" w:cs="Times New Roman"/>
          <w:sz w:val="28"/>
          <w:szCs w:val="28"/>
        </w:rPr>
        <w:t>ОО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 общественности, родителей. </w:t>
      </w:r>
    </w:p>
    <w:p w:rsidR="00345FAA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211DD" w:rsidRPr="00345FAA" w:rsidRDefault="003943B1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45FAA">
        <w:rPr>
          <w:rFonts w:ascii="Times New Roman" w:hAnsi="Times New Roman" w:cs="Times New Roman"/>
          <w:b/>
          <w:sz w:val="28"/>
          <w:szCs w:val="28"/>
        </w:rPr>
        <w:t>I</w:t>
      </w:r>
      <w:r w:rsidR="00345FAA">
        <w:rPr>
          <w:rFonts w:ascii="Times New Roman" w:hAnsi="Times New Roman" w:cs="Times New Roman"/>
          <w:b/>
          <w:sz w:val="28"/>
          <w:szCs w:val="28"/>
        </w:rPr>
        <w:t>I.</w:t>
      </w:r>
      <w:r w:rsidRPr="00345FAA">
        <w:rPr>
          <w:rFonts w:ascii="Times New Roman" w:hAnsi="Times New Roman" w:cs="Times New Roman"/>
          <w:b/>
          <w:sz w:val="28"/>
          <w:szCs w:val="28"/>
        </w:rPr>
        <w:t>Организаторы</w:t>
      </w:r>
      <w:proofErr w:type="spellEnd"/>
      <w:r w:rsidRPr="00345FAA">
        <w:rPr>
          <w:rFonts w:ascii="Times New Roman" w:hAnsi="Times New Roman" w:cs="Times New Roman"/>
          <w:b/>
          <w:sz w:val="28"/>
          <w:szCs w:val="28"/>
        </w:rPr>
        <w:t xml:space="preserve"> и участники конкурса.</w:t>
      </w:r>
    </w:p>
    <w:p w:rsidR="00E4528D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  <w:r w:rsidR="003943B1" w:rsidRPr="00345FAA">
        <w:rPr>
          <w:rFonts w:ascii="Times New Roman" w:hAnsi="Times New Roman" w:cs="Times New Roman"/>
          <w:sz w:val="28"/>
          <w:szCs w:val="28"/>
        </w:rPr>
        <w:t>Организатором Конкурса является</w:t>
      </w:r>
      <w:r w:rsidR="003211DD" w:rsidRPr="00345FAA">
        <w:rPr>
          <w:rFonts w:ascii="Times New Roman" w:hAnsi="Times New Roman" w:cs="Times New Roman"/>
          <w:sz w:val="28"/>
          <w:szCs w:val="28"/>
        </w:rPr>
        <w:t xml:space="preserve"> МКУ «</w:t>
      </w:r>
      <w:r w:rsidR="003943B1" w:rsidRPr="00345FAA">
        <w:rPr>
          <w:rFonts w:ascii="Times New Roman" w:hAnsi="Times New Roman" w:cs="Times New Roman"/>
          <w:sz w:val="28"/>
          <w:szCs w:val="28"/>
        </w:rPr>
        <w:t>Управление образования</w:t>
      </w:r>
      <w:r w:rsidR="003211DD" w:rsidRPr="00345FAA">
        <w:rPr>
          <w:rFonts w:ascii="Times New Roman" w:hAnsi="Times New Roman" w:cs="Times New Roman"/>
          <w:sz w:val="28"/>
          <w:szCs w:val="28"/>
        </w:rPr>
        <w:t xml:space="preserve"> Исполнительного комитета</w:t>
      </w:r>
      <w:r w:rsidR="00E4528D" w:rsidRPr="00345FAA">
        <w:rPr>
          <w:rFonts w:ascii="Times New Roman" w:hAnsi="Times New Roman" w:cs="Times New Roman"/>
          <w:sz w:val="28"/>
          <w:szCs w:val="28"/>
        </w:rPr>
        <w:t>»</w:t>
      </w:r>
      <w:r w:rsidR="003211DD" w:rsidRPr="00345FAA">
        <w:rPr>
          <w:rFonts w:ascii="Times New Roman" w:hAnsi="Times New Roman" w:cs="Times New Roman"/>
          <w:sz w:val="28"/>
          <w:szCs w:val="28"/>
        </w:rPr>
        <w:t xml:space="preserve"> Заинского 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 муниципального района (далее – Управление образования).</w:t>
      </w:r>
    </w:p>
    <w:p w:rsidR="00E4528D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2.2.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Управление образования: Утверждает Положение о проведении Конкурса; </w:t>
      </w:r>
      <w:r w:rsidR="00E4528D" w:rsidRPr="00345FAA">
        <w:rPr>
          <w:rFonts w:ascii="Times New Roman" w:hAnsi="Times New Roman" w:cs="Times New Roman"/>
          <w:sz w:val="28"/>
          <w:szCs w:val="28"/>
        </w:rPr>
        <w:t>у</w:t>
      </w:r>
      <w:r w:rsidR="003943B1" w:rsidRPr="00345FAA">
        <w:rPr>
          <w:rFonts w:ascii="Times New Roman" w:hAnsi="Times New Roman" w:cs="Times New Roman"/>
          <w:sz w:val="28"/>
          <w:szCs w:val="28"/>
        </w:rPr>
        <w:t>станавливает сро</w:t>
      </w:r>
      <w:r w:rsidR="00E4528D" w:rsidRPr="00345FAA">
        <w:rPr>
          <w:rFonts w:ascii="Times New Roman" w:hAnsi="Times New Roman" w:cs="Times New Roman"/>
          <w:sz w:val="28"/>
          <w:szCs w:val="28"/>
        </w:rPr>
        <w:t>ки проведения этапов Конкурса; у</w:t>
      </w:r>
      <w:r w:rsidR="003943B1" w:rsidRPr="00345FAA">
        <w:rPr>
          <w:rFonts w:ascii="Times New Roman" w:hAnsi="Times New Roman" w:cs="Times New Roman"/>
          <w:sz w:val="28"/>
          <w:szCs w:val="28"/>
        </w:rPr>
        <w:t>тверждает критерии оценки деятельнос</w:t>
      </w:r>
      <w:r w:rsidR="00E4528D" w:rsidRPr="00345FAA">
        <w:rPr>
          <w:rFonts w:ascii="Times New Roman" w:hAnsi="Times New Roman" w:cs="Times New Roman"/>
          <w:sz w:val="28"/>
          <w:szCs w:val="28"/>
        </w:rPr>
        <w:t>ти образовательных учреждений; к</w:t>
      </w:r>
      <w:r w:rsidR="003943B1" w:rsidRPr="00345FAA">
        <w:rPr>
          <w:rFonts w:ascii="Times New Roman" w:hAnsi="Times New Roman" w:cs="Times New Roman"/>
          <w:sz w:val="28"/>
          <w:szCs w:val="28"/>
        </w:rPr>
        <w:t>онтролирует под</w:t>
      </w:r>
      <w:r w:rsidR="00E4528D" w:rsidRPr="00345FAA">
        <w:rPr>
          <w:rFonts w:ascii="Times New Roman" w:hAnsi="Times New Roman" w:cs="Times New Roman"/>
          <w:sz w:val="28"/>
          <w:szCs w:val="28"/>
        </w:rPr>
        <w:t>готовку и проведение Конкурса; п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ринимает </w:t>
      </w:r>
      <w:r w:rsidR="00E4528D" w:rsidRPr="00345FAA">
        <w:rPr>
          <w:rFonts w:ascii="Times New Roman" w:hAnsi="Times New Roman" w:cs="Times New Roman"/>
          <w:sz w:val="28"/>
          <w:szCs w:val="28"/>
        </w:rPr>
        <w:t xml:space="preserve">материалы участников Конкурса; информирует ДОО </w:t>
      </w:r>
      <w:r w:rsidR="003943B1" w:rsidRPr="00345FAA">
        <w:rPr>
          <w:rFonts w:ascii="Times New Roman" w:hAnsi="Times New Roman" w:cs="Times New Roman"/>
          <w:sz w:val="28"/>
          <w:szCs w:val="28"/>
        </w:rPr>
        <w:t>об итогах пров</w:t>
      </w:r>
      <w:r w:rsidR="00E4528D" w:rsidRPr="00345FAA">
        <w:rPr>
          <w:rFonts w:ascii="Times New Roman" w:hAnsi="Times New Roman" w:cs="Times New Roman"/>
          <w:sz w:val="28"/>
          <w:szCs w:val="28"/>
        </w:rPr>
        <w:t>едения каждого этапа Конкурса; о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рганизует торжественную церемонию </w:t>
      </w:r>
      <w:r w:rsidR="00E4528D" w:rsidRPr="00345FAA">
        <w:rPr>
          <w:rFonts w:ascii="Times New Roman" w:hAnsi="Times New Roman" w:cs="Times New Roman"/>
          <w:sz w:val="28"/>
          <w:szCs w:val="28"/>
        </w:rPr>
        <w:t xml:space="preserve"> награждения 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победителей Конкурса. </w:t>
      </w:r>
    </w:p>
    <w:p w:rsidR="00E4528D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</w:t>
      </w:r>
      <w:r w:rsidR="003943B1" w:rsidRPr="00345FAA">
        <w:rPr>
          <w:rFonts w:ascii="Times New Roman" w:hAnsi="Times New Roman" w:cs="Times New Roman"/>
          <w:sz w:val="28"/>
          <w:szCs w:val="28"/>
        </w:rPr>
        <w:t>Подготовку и проведение Конкурса осуществляет организационный комитет (далее именуется – оргкомитет). Состав оргкомитета утверждается приказом Управления образования.</w:t>
      </w:r>
    </w:p>
    <w:p w:rsidR="00E4528D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На оргкомитет возлагаются следующие функции: прием заявок на участие в конкурсе и конкурсных материалов; организация экспертизы материалов участников Конкурса; предлагает кандидатуры в состав жюри Конкурса. </w:t>
      </w:r>
    </w:p>
    <w:p w:rsidR="00E4528D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2.5.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Участие в конкурсе является добровольным. </w:t>
      </w:r>
    </w:p>
    <w:p w:rsidR="00E4528D" w:rsidRDefault="00E4528D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>2.6</w:t>
      </w:r>
      <w:r w:rsidR="00345FAA">
        <w:rPr>
          <w:rFonts w:ascii="Times New Roman" w:hAnsi="Times New Roman" w:cs="Times New Roman"/>
          <w:sz w:val="28"/>
          <w:szCs w:val="28"/>
        </w:rPr>
        <w:t>.</w:t>
      </w:r>
      <w:r w:rsidR="003943B1" w:rsidRPr="00345FAA">
        <w:rPr>
          <w:rFonts w:ascii="Times New Roman" w:hAnsi="Times New Roman" w:cs="Times New Roman"/>
          <w:sz w:val="28"/>
          <w:szCs w:val="28"/>
        </w:rPr>
        <w:t>Выдвижение на уча</w:t>
      </w:r>
      <w:r w:rsidRPr="00345FAA">
        <w:rPr>
          <w:rFonts w:ascii="Times New Roman" w:hAnsi="Times New Roman" w:cs="Times New Roman"/>
          <w:sz w:val="28"/>
          <w:szCs w:val="28"/>
        </w:rPr>
        <w:t>стие в Конкурсе производится ДОО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 на правах самовыдвижения.</w:t>
      </w:r>
    </w:p>
    <w:p w:rsidR="00345FAA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4528D" w:rsidRPr="00345FAA" w:rsidRDefault="003943B1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5FAA">
        <w:rPr>
          <w:rFonts w:ascii="Times New Roman" w:hAnsi="Times New Roman" w:cs="Times New Roman"/>
          <w:b/>
          <w:sz w:val="28"/>
          <w:szCs w:val="28"/>
        </w:rPr>
        <w:t>III.</w:t>
      </w:r>
      <w:r w:rsidRPr="00345FAA">
        <w:rPr>
          <w:rFonts w:ascii="Times New Roman" w:hAnsi="Times New Roman" w:cs="Times New Roman"/>
          <w:b/>
          <w:sz w:val="28"/>
          <w:szCs w:val="28"/>
        </w:rPr>
        <w:t>Организация</w:t>
      </w:r>
      <w:proofErr w:type="spellEnd"/>
      <w:r w:rsidRPr="00345FAA">
        <w:rPr>
          <w:rFonts w:ascii="Times New Roman" w:hAnsi="Times New Roman" w:cs="Times New Roman"/>
          <w:b/>
          <w:sz w:val="28"/>
          <w:szCs w:val="28"/>
        </w:rPr>
        <w:t xml:space="preserve"> и проведение конкурса. </w:t>
      </w:r>
    </w:p>
    <w:p w:rsidR="00E4528D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3.1.</w:t>
      </w:r>
      <w:r w:rsidR="00E4528D" w:rsidRPr="00345FAA">
        <w:rPr>
          <w:rFonts w:ascii="Times New Roman" w:hAnsi="Times New Roman" w:cs="Times New Roman"/>
          <w:sz w:val="28"/>
          <w:szCs w:val="28"/>
        </w:rPr>
        <w:t xml:space="preserve">Конкурс проводится 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 по номи</w:t>
      </w:r>
      <w:r w:rsidR="00E4528D" w:rsidRPr="00345FAA">
        <w:rPr>
          <w:rFonts w:ascii="Times New Roman" w:hAnsi="Times New Roman" w:cs="Times New Roman"/>
          <w:sz w:val="28"/>
          <w:szCs w:val="28"/>
        </w:rPr>
        <w:t>нациям: «Лучшая организация образовательного процесса в  ДОО»; «</w:t>
      </w:r>
      <w:r w:rsidR="006878D7" w:rsidRPr="00345FAA">
        <w:rPr>
          <w:rFonts w:ascii="Times New Roman" w:hAnsi="Times New Roman" w:cs="Times New Roman"/>
          <w:sz w:val="28"/>
          <w:szCs w:val="28"/>
        </w:rPr>
        <w:t xml:space="preserve">Лучшая организация образовательного процесса в  </w:t>
      </w:r>
      <w:proofErr w:type="gramStart"/>
      <w:r w:rsidR="006878D7" w:rsidRPr="00345FAA">
        <w:rPr>
          <w:rFonts w:ascii="Times New Roman" w:hAnsi="Times New Roman" w:cs="Times New Roman"/>
          <w:sz w:val="28"/>
          <w:szCs w:val="28"/>
        </w:rPr>
        <w:t>малокомплектном</w:t>
      </w:r>
      <w:proofErr w:type="gramEnd"/>
      <w:r w:rsidR="006878D7" w:rsidRPr="00345FAA">
        <w:rPr>
          <w:rFonts w:ascii="Times New Roman" w:hAnsi="Times New Roman" w:cs="Times New Roman"/>
          <w:sz w:val="28"/>
          <w:szCs w:val="28"/>
        </w:rPr>
        <w:t xml:space="preserve"> ДОО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6878D7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</w:t>
      </w:r>
      <w:r w:rsidR="003943B1" w:rsidRPr="00345FAA">
        <w:rPr>
          <w:rFonts w:ascii="Times New Roman" w:hAnsi="Times New Roman" w:cs="Times New Roman"/>
          <w:sz w:val="28"/>
          <w:szCs w:val="28"/>
        </w:rPr>
        <w:t>Конкурс проводится в несколько этапов: 1 этап –</w:t>
      </w:r>
      <w:r w:rsidR="006878D7" w:rsidRPr="00345FAA">
        <w:rPr>
          <w:rFonts w:ascii="Times New Roman" w:hAnsi="Times New Roman" w:cs="Times New Roman"/>
          <w:sz w:val="28"/>
          <w:szCs w:val="28"/>
        </w:rPr>
        <w:t xml:space="preserve"> очный (с 18 по 28 июня 2018 года): «Лучшая летняя территория детского сада».</w:t>
      </w:r>
    </w:p>
    <w:p w:rsidR="006878D7" w:rsidRPr="00345FAA" w:rsidRDefault="003943B1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b/>
          <w:sz w:val="28"/>
          <w:szCs w:val="28"/>
        </w:rPr>
        <w:t>2 этап – очн</w:t>
      </w:r>
      <w:r w:rsidR="006878D7" w:rsidRPr="00345FAA">
        <w:rPr>
          <w:rFonts w:ascii="Times New Roman" w:hAnsi="Times New Roman" w:cs="Times New Roman"/>
          <w:b/>
          <w:sz w:val="28"/>
          <w:szCs w:val="28"/>
        </w:rPr>
        <w:t>ый</w:t>
      </w:r>
      <w:r w:rsidR="006878D7" w:rsidRPr="00345FAA">
        <w:rPr>
          <w:rFonts w:ascii="Times New Roman" w:hAnsi="Times New Roman" w:cs="Times New Roman"/>
          <w:sz w:val="28"/>
          <w:szCs w:val="28"/>
        </w:rPr>
        <w:t xml:space="preserve"> (с 10 по 21 сентября 2018 года) </w:t>
      </w:r>
      <w:r w:rsidRPr="00345FAA">
        <w:rPr>
          <w:rFonts w:ascii="Times New Roman" w:hAnsi="Times New Roman" w:cs="Times New Roman"/>
          <w:sz w:val="28"/>
          <w:szCs w:val="28"/>
        </w:rPr>
        <w:t>«Лучшая развивающая предметно-пространственная среда в группах»; «Лучший музыкальный зал, физкультурный зал либо совмещенный зал».</w:t>
      </w:r>
    </w:p>
    <w:p w:rsidR="006878D7" w:rsidRPr="00345FAA" w:rsidRDefault="006878D7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 </w:t>
      </w:r>
      <w:r w:rsidRPr="00345FAA">
        <w:rPr>
          <w:rFonts w:ascii="Times New Roman" w:hAnsi="Times New Roman" w:cs="Times New Roman"/>
          <w:b/>
          <w:sz w:val="28"/>
          <w:szCs w:val="28"/>
        </w:rPr>
        <w:t xml:space="preserve">3 этап – </w:t>
      </w:r>
      <w:r w:rsidR="00DF1B04" w:rsidRPr="00345FAA">
        <w:rPr>
          <w:rFonts w:ascii="Times New Roman" w:hAnsi="Times New Roman" w:cs="Times New Roman"/>
          <w:b/>
          <w:sz w:val="28"/>
          <w:szCs w:val="28"/>
        </w:rPr>
        <w:t>заочный</w:t>
      </w:r>
      <w:r w:rsidR="00DF1B04" w:rsidRPr="00345FAA">
        <w:rPr>
          <w:rFonts w:ascii="Times New Roman" w:hAnsi="Times New Roman" w:cs="Times New Roman"/>
          <w:sz w:val="28"/>
          <w:szCs w:val="28"/>
        </w:rPr>
        <w:t xml:space="preserve"> (с24 по 27 сентября</w:t>
      </w:r>
      <w:r w:rsidRPr="00345FAA">
        <w:rPr>
          <w:rFonts w:ascii="Times New Roman" w:hAnsi="Times New Roman" w:cs="Times New Roman"/>
          <w:sz w:val="28"/>
          <w:szCs w:val="28"/>
        </w:rPr>
        <w:t xml:space="preserve"> 2018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 года): </w:t>
      </w:r>
      <w:r w:rsidR="00DF1B04" w:rsidRPr="00345FAA">
        <w:rPr>
          <w:rFonts w:ascii="Times New Roman" w:hAnsi="Times New Roman" w:cs="Times New Roman"/>
          <w:sz w:val="28"/>
          <w:szCs w:val="28"/>
        </w:rPr>
        <w:t>Подведение итогов Конкурса 27 сентября 2018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DF1B04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3.3.</w:t>
      </w:r>
      <w:r w:rsidR="003943B1" w:rsidRPr="00345FAA">
        <w:rPr>
          <w:rFonts w:ascii="Times New Roman" w:hAnsi="Times New Roman" w:cs="Times New Roman"/>
          <w:sz w:val="28"/>
          <w:szCs w:val="28"/>
        </w:rPr>
        <w:t>Уча</w:t>
      </w:r>
      <w:r w:rsidR="00DF1B04" w:rsidRPr="00345FAA">
        <w:rPr>
          <w:rFonts w:ascii="Times New Roman" w:hAnsi="Times New Roman" w:cs="Times New Roman"/>
          <w:sz w:val="28"/>
          <w:szCs w:val="28"/>
        </w:rPr>
        <w:t>стники Конкурса в срок до 01 июня 2018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 года представляют в оргкомитет заявку на участие в конкурсе (приложение 1). </w:t>
      </w:r>
    </w:p>
    <w:p w:rsidR="00FA7B48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3.4.</w:t>
      </w:r>
      <w:r w:rsidR="003943B1" w:rsidRPr="00345FAA">
        <w:rPr>
          <w:rFonts w:ascii="Times New Roman" w:hAnsi="Times New Roman" w:cs="Times New Roman"/>
          <w:sz w:val="28"/>
          <w:szCs w:val="28"/>
        </w:rPr>
        <w:t>Проведение Конкурса предполагает анализ и оценку: условий организации образовательного процесса, в том числе материально-технических в соответствии с ФГОС ДО к условиям реализации образовательной программы; качества образовательного процесса; условий для профессионального роста педагогов; внедрения инновационных технологий, оказывающих эффективное влияние на воспитание, развитие, социальную адаптацию воспитанников, защиту их прав и законных интересов.</w:t>
      </w:r>
      <w:proofErr w:type="gramEnd"/>
    </w:p>
    <w:p w:rsidR="00FA7B48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3.5.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Претендовать на звание победителя Конкурса может ДОУ, предоставившее материалы в срок и набравшее наибольшее количество баллов. </w:t>
      </w:r>
    </w:p>
    <w:p w:rsidR="00FA7B48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</w:t>
      </w:r>
      <w:r w:rsidR="002B1120" w:rsidRPr="00345FAA">
        <w:rPr>
          <w:rFonts w:ascii="Times New Roman" w:hAnsi="Times New Roman" w:cs="Times New Roman"/>
          <w:sz w:val="28"/>
          <w:szCs w:val="28"/>
        </w:rPr>
        <w:t>ДОО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, участник Конкурса, направляет в оргкомитет документы в соответствии с рекомендациями по оформлению конкурсных материалов. </w:t>
      </w:r>
    </w:p>
    <w:p w:rsidR="00345FAA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A7B48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IV.</w:t>
      </w:r>
      <w:r w:rsidR="003943B1" w:rsidRPr="00345FAA">
        <w:rPr>
          <w:rFonts w:ascii="Times New Roman" w:hAnsi="Times New Roman" w:cs="Times New Roman"/>
          <w:b/>
          <w:sz w:val="28"/>
          <w:szCs w:val="28"/>
        </w:rPr>
        <w:t>Рекомендации</w:t>
      </w:r>
      <w:proofErr w:type="spellEnd"/>
      <w:r w:rsidR="003943B1" w:rsidRPr="00345FAA">
        <w:rPr>
          <w:rFonts w:ascii="Times New Roman" w:hAnsi="Times New Roman" w:cs="Times New Roman"/>
          <w:b/>
          <w:sz w:val="28"/>
          <w:szCs w:val="28"/>
        </w:rPr>
        <w:t xml:space="preserve"> по оформлению конкурсных материалов:</w:t>
      </w:r>
    </w:p>
    <w:p w:rsidR="00964BCC" w:rsidRPr="00345FAA" w:rsidRDefault="003943B1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 4.1.</w:t>
      </w:r>
      <w:r w:rsidR="002B1120" w:rsidRPr="00345FAA">
        <w:rPr>
          <w:rFonts w:ascii="Times New Roman" w:hAnsi="Times New Roman" w:cs="Times New Roman"/>
          <w:sz w:val="28"/>
          <w:szCs w:val="28"/>
        </w:rPr>
        <w:t>Портфолио ДОО</w:t>
      </w:r>
      <w:r w:rsidRPr="00345FAA">
        <w:rPr>
          <w:rFonts w:ascii="Times New Roman" w:hAnsi="Times New Roman" w:cs="Times New Roman"/>
          <w:sz w:val="28"/>
          <w:szCs w:val="28"/>
        </w:rPr>
        <w:t>.</w:t>
      </w:r>
    </w:p>
    <w:p w:rsidR="00FA7B48" w:rsidRPr="00345FAA" w:rsidRDefault="003943B1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 Портфолио оформляется в соответствии с формой (приложение 2) в формате </w:t>
      </w:r>
      <w:proofErr w:type="spellStart"/>
      <w:r w:rsidRPr="00345FAA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Pr="00345F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5FAA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345FAA">
        <w:rPr>
          <w:rFonts w:ascii="Times New Roman" w:hAnsi="Times New Roman" w:cs="Times New Roman"/>
          <w:sz w:val="28"/>
          <w:szCs w:val="28"/>
        </w:rPr>
        <w:t xml:space="preserve">. Общий объем текстового материала не должен превышать 10 страниц. Шрифт </w:t>
      </w:r>
      <w:proofErr w:type="spellStart"/>
      <w:r w:rsidRPr="00345FAA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345F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5FAA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345F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5FAA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345FAA">
        <w:rPr>
          <w:rFonts w:ascii="Times New Roman" w:hAnsi="Times New Roman" w:cs="Times New Roman"/>
          <w:sz w:val="28"/>
          <w:szCs w:val="28"/>
        </w:rPr>
        <w:t xml:space="preserve"> – 14, межстрочный интервал – 1</w:t>
      </w:r>
      <w:r w:rsidR="00FA7B48" w:rsidRPr="00345FAA">
        <w:rPr>
          <w:rFonts w:ascii="Times New Roman" w:hAnsi="Times New Roman" w:cs="Times New Roman"/>
          <w:sz w:val="28"/>
          <w:szCs w:val="28"/>
        </w:rPr>
        <w:t>,5.</w:t>
      </w:r>
    </w:p>
    <w:p w:rsidR="00FA7B48" w:rsidRDefault="00FA7B48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>4.2</w:t>
      </w:r>
      <w:r w:rsidR="00345FAA">
        <w:rPr>
          <w:rFonts w:ascii="Times New Roman" w:hAnsi="Times New Roman" w:cs="Times New Roman"/>
          <w:sz w:val="28"/>
          <w:szCs w:val="28"/>
        </w:rPr>
        <w:t>.</w:t>
      </w:r>
      <w:r w:rsidR="003943B1" w:rsidRPr="00345FAA">
        <w:rPr>
          <w:rFonts w:ascii="Times New Roman" w:hAnsi="Times New Roman" w:cs="Times New Roman"/>
          <w:sz w:val="28"/>
          <w:szCs w:val="28"/>
        </w:rPr>
        <w:t>Критерии оценивания каждого этапа конкурса оформлены в приложениях к Положению.</w:t>
      </w:r>
    </w:p>
    <w:p w:rsidR="00345FAA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A7B48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V.</w:t>
      </w:r>
      <w:r w:rsidR="003943B1" w:rsidRPr="00345FAA">
        <w:rPr>
          <w:rFonts w:ascii="Times New Roman" w:hAnsi="Times New Roman" w:cs="Times New Roman"/>
          <w:b/>
          <w:sz w:val="28"/>
          <w:szCs w:val="28"/>
        </w:rPr>
        <w:t>Жюри</w:t>
      </w:r>
      <w:proofErr w:type="spellEnd"/>
      <w:r w:rsidR="003943B1" w:rsidRPr="00345FAA">
        <w:rPr>
          <w:rFonts w:ascii="Times New Roman" w:hAnsi="Times New Roman" w:cs="Times New Roman"/>
          <w:b/>
          <w:sz w:val="28"/>
          <w:szCs w:val="28"/>
        </w:rPr>
        <w:t xml:space="preserve"> Конкурса.</w:t>
      </w:r>
    </w:p>
    <w:p w:rsidR="00FA7B48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5.1.</w:t>
      </w:r>
      <w:r w:rsidR="003943B1" w:rsidRPr="00345FAA">
        <w:rPr>
          <w:rFonts w:ascii="Times New Roman" w:hAnsi="Times New Roman" w:cs="Times New Roman"/>
          <w:sz w:val="28"/>
          <w:szCs w:val="28"/>
        </w:rPr>
        <w:t>Состав жюри Конкурса назначается приказом Управления образования.</w:t>
      </w:r>
    </w:p>
    <w:p w:rsidR="00FA7B48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5.2.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На жюри конкурса возлагаются следующие функции: - экспертиза и оценка представленных на Конкурс материалов на заочном этапе; - оценивание очных этапов конкурса; - определение победителей Конкурса. </w:t>
      </w:r>
    </w:p>
    <w:p w:rsidR="00FA7B48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Решение жюри Конкурса оформляется протоколом и подписью председателя. </w:t>
      </w:r>
    </w:p>
    <w:p w:rsidR="00345FAA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A7B48" w:rsidRPr="00345FAA" w:rsidRDefault="003943B1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5FAA">
        <w:rPr>
          <w:rFonts w:ascii="Times New Roman" w:hAnsi="Times New Roman" w:cs="Times New Roman"/>
          <w:b/>
          <w:sz w:val="28"/>
          <w:szCs w:val="28"/>
        </w:rPr>
        <w:t>VI. Награждение победителей и участников конкурса.</w:t>
      </w:r>
    </w:p>
    <w:p w:rsidR="001F2E44" w:rsidRPr="00345FAA" w:rsidRDefault="00345FAA" w:rsidP="005D36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6.1.</w:t>
      </w:r>
      <w:r w:rsidR="003943B1" w:rsidRPr="00345FAA">
        <w:rPr>
          <w:rFonts w:ascii="Times New Roman" w:hAnsi="Times New Roman" w:cs="Times New Roman"/>
          <w:sz w:val="28"/>
          <w:szCs w:val="28"/>
        </w:rPr>
        <w:t>Победители Конкурса награждаются дипломами победителей</w:t>
      </w:r>
      <w:r w:rsidR="00FA7B48" w:rsidRPr="00345FAA">
        <w:rPr>
          <w:rFonts w:ascii="Times New Roman" w:hAnsi="Times New Roman" w:cs="Times New Roman"/>
          <w:sz w:val="28"/>
          <w:szCs w:val="28"/>
        </w:rPr>
        <w:t xml:space="preserve"> и денежной премией</w:t>
      </w:r>
      <w:r w:rsidR="005D366C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r w:rsidR="00FA7B48" w:rsidRPr="00345F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7B48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</w:t>
      </w:r>
      <w:r w:rsidR="00CF59DE" w:rsidRPr="00345FAA">
        <w:rPr>
          <w:rFonts w:ascii="Times New Roman" w:hAnsi="Times New Roman" w:cs="Times New Roman"/>
          <w:sz w:val="28"/>
          <w:szCs w:val="28"/>
        </w:rPr>
        <w:t>ДОО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 - победители конкурса используют полученные средства на развитие материально-технической базы.</w:t>
      </w:r>
    </w:p>
    <w:p w:rsidR="00FA7B48" w:rsidRP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6.4.</w:t>
      </w:r>
      <w:r w:rsidR="003943B1" w:rsidRPr="00345FAA">
        <w:rPr>
          <w:rFonts w:ascii="Times New Roman" w:hAnsi="Times New Roman" w:cs="Times New Roman"/>
          <w:sz w:val="28"/>
          <w:szCs w:val="28"/>
        </w:rPr>
        <w:t>Вручение дипломов происходит в тор</w:t>
      </w:r>
      <w:r w:rsidR="00FA7B48" w:rsidRPr="00345FAA">
        <w:rPr>
          <w:rFonts w:ascii="Times New Roman" w:hAnsi="Times New Roman" w:cs="Times New Roman"/>
          <w:sz w:val="28"/>
          <w:szCs w:val="28"/>
        </w:rPr>
        <w:t>жественной обстановке на праздничном мероприятии</w:t>
      </w:r>
      <w:proofErr w:type="gramStart"/>
      <w:r w:rsidR="00FA7B48" w:rsidRPr="00345FAA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FA7B48" w:rsidRPr="00345FA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A7B48" w:rsidRPr="00345FAA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FA7B48" w:rsidRPr="00345FAA">
        <w:rPr>
          <w:rFonts w:ascii="Times New Roman" w:hAnsi="Times New Roman" w:cs="Times New Roman"/>
          <w:sz w:val="28"/>
          <w:szCs w:val="28"/>
        </w:rPr>
        <w:t>освященном  Дню дошкольного работника</w:t>
      </w:r>
      <w:r w:rsidR="003943B1" w:rsidRPr="00345FAA">
        <w:rPr>
          <w:rFonts w:ascii="Times New Roman" w:hAnsi="Times New Roman" w:cs="Times New Roman"/>
          <w:sz w:val="28"/>
          <w:szCs w:val="28"/>
        </w:rPr>
        <w:t>.</w:t>
      </w:r>
    </w:p>
    <w:p w:rsidR="00CF59DE" w:rsidRPr="00345FAA" w:rsidRDefault="00CF59DE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45FAA" w:rsidRDefault="00345FAA" w:rsidP="00345FAA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4DF6" w:rsidRPr="00345FAA" w:rsidRDefault="00FD4DF6" w:rsidP="00345FAA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5FAA"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FD4DF6" w:rsidRPr="00345FAA" w:rsidRDefault="00FD4DF6" w:rsidP="00345FAA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5FAA">
        <w:rPr>
          <w:rFonts w:ascii="Times New Roman" w:hAnsi="Times New Roman" w:cs="Times New Roman"/>
          <w:b/>
          <w:sz w:val="28"/>
          <w:szCs w:val="28"/>
        </w:rPr>
        <w:t>на участие в муниципальном конкурсе</w:t>
      </w:r>
    </w:p>
    <w:p w:rsidR="00CF59DE" w:rsidRPr="00345FAA" w:rsidRDefault="00FD4DF6" w:rsidP="00345FAA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5FAA">
        <w:rPr>
          <w:rFonts w:ascii="Times New Roman" w:hAnsi="Times New Roman" w:cs="Times New Roman"/>
          <w:b/>
          <w:sz w:val="28"/>
          <w:szCs w:val="28"/>
        </w:rPr>
        <w:t>«Лучшая организация образовательного процесса в  ДОО»</w:t>
      </w:r>
    </w:p>
    <w:p w:rsidR="00CF59DE" w:rsidRPr="00345FAA" w:rsidRDefault="00CF59DE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Наименование </w:t>
      </w:r>
      <w:r w:rsidR="003943B1" w:rsidRPr="00345FAA">
        <w:rPr>
          <w:rFonts w:ascii="Times New Roman" w:hAnsi="Times New Roman" w:cs="Times New Roman"/>
          <w:sz w:val="28"/>
          <w:szCs w:val="28"/>
        </w:rPr>
        <w:t>ДОУ</w:t>
      </w:r>
    </w:p>
    <w:p w:rsidR="00FD4DF6" w:rsidRPr="00345FAA" w:rsidRDefault="003943B1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 ФИО заведующего</w:t>
      </w:r>
    </w:p>
    <w:p w:rsidR="00CF59DE" w:rsidRPr="00345FAA" w:rsidRDefault="003943B1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 Контактный телефон</w:t>
      </w:r>
    </w:p>
    <w:p w:rsidR="00CF59DE" w:rsidRPr="00345FAA" w:rsidRDefault="003943B1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 </w:t>
      </w:r>
      <w:r w:rsidR="00CF59DE" w:rsidRPr="00345FAA">
        <w:rPr>
          <w:rFonts w:ascii="Times New Roman" w:hAnsi="Times New Roman" w:cs="Times New Roman"/>
          <w:sz w:val="28"/>
          <w:szCs w:val="28"/>
        </w:rPr>
        <w:t>Дата______________</w:t>
      </w:r>
    </w:p>
    <w:p w:rsidR="00CF59DE" w:rsidRPr="00345FAA" w:rsidRDefault="00CF59DE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Заведующий </w:t>
      </w:r>
      <w:r w:rsidR="003943B1" w:rsidRPr="00345FAA">
        <w:rPr>
          <w:rFonts w:ascii="Times New Roman" w:hAnsi="Times New Roman" w:cs="Times New Roman"/>
          <w:sz w:val="28"/>
          <w:szCs w:val="28"/>
        </w:rPr>
        <w:t>ДОУ ___________________ __________________ М.П.</w:t>
      </w:r>
    </w:p>
    <w:p w:rsidR="00CF59DE" w:rsidRPr="00345FAA" w:rsidRDefault="00CF59DE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D4DF6" w:rsidRPr="00345FAA" w:rsidRDefault="00CF59DE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</w:t>
      </w:r>
      <w:r w:rsidR="00FD4DF6" w:rsidRPr="00345F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D4DF6" w:rsidRPr="00345FAA" w:rsidRDefault="00FD4DF6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D4DF6" w:rsidRPr="00345FAA" w:rsidRDefault="003943B1" w:rsidP="00345FAA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5FAA">
        <w:rPr>
          <w:rFonts w:ascii="Times New Roman" w:hAnsi="Times New Roman" w:cs="Times New Roman"/>
          <w:b/>
          <w:sz w:val="28"/>
          <w:szCs w:val="28"/>
        </w:rPr>
        <w:t>Портфолио</w:t>
      </w:r>
    </w:p>
    <w:p w:rsidR="00345FAA" w:rsidRPr="00345FAA" w:rsidRDefault="003943B1" w:rsidP="00345FA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>ОБ</w:t>
      </w:r>
      <w:r w:rsidR="000F3628" w:rsidRPr="00345FAA">
        <w:rPr>
          <w:rFonts w:ascii="Times New Roman" w:hAnsi="Times New Roman" w:cs="Times New Roman"/>
          <w:sz w:val="28"/>
          <w:szCs w:val="28"/>
        </w:rPr>
        <w:t>ЩАЯ ИНФОРМАЦИЯ Наименование ДОУ</w:t>
      </w:r>
      <w:proofErr w:type="gramStart"/>
      <w:r w:rsidR="000F3628" w:rsidRPr="00345FAA">
        <w:rPr>
          <w:rFonts w:ascii="Times New Roman" w:hAnsi="Times New Roman" w:cs="Times New Roman"/>
          <w:sz w:val="28"/>
          <w:szCs w:val="28"/>
        </w:rPr>
        <w:t>О</w:t>
      </w:r>
      <w:r w:rsidRPr="00345FAA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345FAA">
        <w:rPr>
          <w:rFonts w:ascii="Times New Roman" w:hAnsi="Times New Roman" w:cs="Times New Roman"/>
          <w:sz w:val="28"/>
          <w:szCs w:val="28"/>
        </w:rPr>
        <w:t xml:space="preserve">полностью): </w:t>
      </w:r>
    </w:p>
    <w:p w:rsidR="00FD4DF6" w:rsidRPr="00345FAA" w:rsidRDefault="003943B1" w:rsidP="00345FA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>__________________________________________________________________ __________________________________________________________________</w:t>
      </w:r>
    </w:p>
    <w:p w:rsidR="00345FAA" w:rsidRDefault="00345FAA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 ДОУ (ФИО, контактный телефон):  </w:t>
      </w:r>
    </w:p>
    <w:p w:rsidR="00FD4DF6" w:rsidRPr="00345FAA" w:rsidRDefault="00345FAA" w:rsidP="00345FA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943B1" w:rsidRPr="00345FAA"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:rsidR="00FD4DF6" w:rsidRPr="00345FAA" w:rsidRDefault="003943B1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2. ОПИСАНИЕ ДЕТСКОГО САДА </w:t>
      </w:r>
    </w:p>
    <w:p w:rsidR="00FD4DF6" w:rsidRPr="00345FAA" w:rsidRDefault="003943B1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5FAA">
        <w:rPr>
          <w:rFonts w:ascii="Times New Roman" w:hAnsi="Times New Roman" w:cs="Times New Roman"/>
          <w:sz w:val="28"/>
          <w:szCs w:val="28"/>
        </w:rPr>
        <w:t>Раздел</w:t>
      </w:r>
      <w:r w:rsidR="000F3628" w:rsidRPr="00345FAA">
        <w:rPr>
          <w:rFonts w:ascii="Times New Roman" w:hAnsi="Times New Roman" w:cs="Times New Roman"/>
          <w:sz w:val="28"/>
          <w:szCs w:val="28"/>
        </w:rPr>
        <w:t xml:space="preserve"> содержит описание ДОО</w:t>
      </w:r>
      <w:r w:rsidRPr="00345FAA">
        <w:rPr>
          <w:rFonts w:ascii="Times New Roman" w:hAnsi="Times New Roman" w:cs="Times New Roman"/>
          <w:sz w:val="28"/>
          <w:szCs w:val="28"/>
        </w:rPr>
        <w:t>, принципы его функционирования, основные направления деятельности).</w:t>
      </w:r>
      <w:proofErr w:type="gramEnd"/>
    </w:p>
    <w:p w:rsidR="00345FAA" w:rsidRDefault="003943B1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 2.1. Краткая история ДОУ: </w:t>
      </w:r>
    </w:p>
    <w:p w:rsidR="00FD4DF6" w:rsidRPr="00345FAA" w:rsidRDefault="003943B1" w:rsidP="00345FA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__________________________________________________________________ </w:t>
      </w:r>
    </w:p>
    <w:p w:rsidR="00345FAA" w:rsidRDefault="003943B1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2.2. Коллектив ДОУ (численность, уровень образования педагогического коллектива, уровень квалификации, др. информация): </w:t>
      </w:r>
    </w:p>
    <w:p w:rsidR="00FD4DF6" w:rsidRPr="00345FAA" w:rsidRDefault="003943B1" w:rsidP="00345FA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345FAA" w:rsidRDefault="003943B1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 2.3. Осн</w:t>
      </w:r>
      <w:r w:rsidR="00FD4DF6" w:rsidRPr="00345FAA">
        <w:rPr>
          <w:rFonts w:ascii="Times New Roman" w:hAnsi="Times New Roman" w:cs="Times New Roman"/>
          <w:sz w:val="28"/>
          <w:szCs w:val="28"/>
        </w:rPr>
        <w:t xml:space="preserve">овные особенности </w:t>
      </w:r>
      <w:r w:rsidRPr="00345FAA">
        <w:rPr>
          <w:rFonts w:ascii="Times New Roman" w:hAnsi="Times New Roman" w:cs="Times New Roman"/>
          <w:sz w:val="28"/>
          <w:szCs w:val="28"/>
        </w:rPr>
        <w:t xml:space="preserve">образовательного процесса детей, использование инновационных методик (условия организации образовательного процесса, в том числе материально-технические, </w:t>
      </w:r>
      <w:proofErr w:type="spellStart"/>
      <w:r w:rsidRPr="00345FAA">
        <w:rPr>
          <w:rFonts w:ascii="Times New Roman" w:hAnsi="Times New Roman" w:cs="Times New Roman"/>
          <w:sz w:val="28"/>
          <w:szCs w:val="28"/>
        </w:rPr>
        <w:t>здоровьесберегающая</w:t>
      </w:r>
      <w:proofErr w:type="spellEnd"/>
      <w:r w:rsidRPr="00345FAA">
        <w:rPr>
          <w:rFonts w:ascii="Times New Roman" w:hAnsi="Times New Roman" w:cs="Times New Roman"/>
          <w:sz w:val="28"/>
          <w:szCs w:val="28"/>
        </w:rPr>
        <w:t xml:space="preserve"> среда, условия для профессионального роста педагогов, внедрение инновационных технологий, оказывающих эффективное влияние на воспитание, развитие, социальную адаптацию воспитанников, защиту их прав и законных интересов, вовлеченность родителей в процесс образования и воспитания и др.): </w:t>
      </w:r>
    </w:p>
    <w:p w:rsidR="00FD4DF6" w:rsidRPr="00345FAA" w:rsidRDefault="003943B1" w:rsidP="00345FA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FD4DF6" w:rsidRPr="00345FAA" w:rsidRDefault="003943B1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 2.4 Мероприятия, организованные учреждением или проведенные с участием воспитанников и/или педагогов на уровне своего ДОУ за последний год: __________________________________________________________________ </w:t>
      </w:r>
    </w:p>
    <w:p w:rsidR="00FD4DF6" w:rsidRPr="00345FAA" w:rsidRDefault="003943B1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>2.5. Мероприятия, организованные учреждением или проведенные с участием воспитанников и/или педагогов на районном уровне за последний год: __________________________________________________________________</w:t>
      </w:r>
    </w:p>
    <w:p w:rsidR="00345FAA" w:rsidRDefault="001F3893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>2.6. Традиции ДОО</w:t>
      </w:r>
      <w:r w:rsidR="003943B1" w:rsidRPr="00345FAA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45FAA" w:rsidRDefault="003943B1" w:rsidP="00345FA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__________________________________________________________________ </w:t>
      </w:r>
    </w:p>
    <w:p w:rsidR="00345FAA" w:rsidRDefault="003943B1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lastRenderedPageBreak/>
        <w:t xml:space="preserve">2.7. Награды и иные достижения ДОУ </w:t>
      </w:r>
      <w:proofErr w:type="gramStart"/>
      <w:r w:rsidRPr="00345FAA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345FAA">
        <w:rPr>
          <w:rFonts w:ascii="Times New Roman" w:hAnsi="Times New Roman" w:cs="Times New Roman"/>
          <w:sz w:val="28"/>
          <w:szCs w:val="28"/>
        </w:rPr>
        <w:t xml:space="preserve"> последние 3 года: </w:t>
      </w:r>
    </w:p>
    <w:p w:rsidR="00FD4DF6" w:rsidRPr="00345FAA" w:rsidRDefault="003943B1" w:rsidP="00345FAA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972383" w:rsidRPr="00345FAA" w:rsidRDefault="003943B1" w:rsidP="00345FA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5FAA">
        <w:rPr>
          <w:rFonts w:ascii="Times New Roman" w:hAnsi="Times New Roman" w:cs="Times New Roman"/>
          <w:sz w:val="28"/>
          <w:szCs w:val="28"/>
        </w:rPr>
        <w:t xml:space="preserve"> ПОРТФОЛИО оценивается по пятибалльной системе (каждый из семи разделов) в соответствии с полнотой и практической значимостью представленной информации.</w:t>
      </w:r>
    </w:p>
    <w:sectPr w:rsidR="00972383" w:rsidRPr="00345FAA" w:rsidSect="009723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DC1F23"/>
    <w:multiLevelType w:val="hybridMultilevel"/>
    <w:tmpl w:val="3482C454"/>
    <w:lvl w:ilvl="0" w:tplc="386CDBC8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943B1"/>
    <w:rsid w:val="000B4F8A"/>
    <w:rsid w:val="000F3628"/>
    <w:rsid w:val="001F2E44"/>
    <w:rsid w:val="001F3893"/>
    <w:rsid w:val="002B1120"/>
    <w:rsid w:val="003211DD"/>
    <w:rsid w:val="00345FAA"/>
    <w:rsid w:val="003943B1"/>
    <w:rsid w:val="005D366C"/>
    <w:rsid w:val="006878D7"/>
    <w:rsid w:val="008E113D"/>
    <w:rsid w:val="00964BCC"/>
    <w:rsid w:val="00972383"/>
    <w:rsid w:val="00CF59DE"/>
    <w:rsid w:val="00D86CB4"/>
    <w:rsid w:val="00DF1B04"/>
    <w:rsid w:val="00E4528D"/>
    <w:rsid w:val="00FA7B48"/>
    <w:rsid w:val="00FD4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3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locked/>
    <w:rsid w:val="00345FAA"/>
    <w:rPr>
      <w:rFonts w:ascii="Times New Roman" w:hAnsi="Times New Roman"/>
      <w:b/>
      <w:bCs/>
      <w:spacing w:val="-8"/>
      <w:sz w:val="12"/>
      <w:szCs w:val="12"/>
      <w:shd w:val="clear" w:color="auto" w:fill="FFFFFF"/>
    </w:rPr>
  </w:style>
  <w:style w:type="character" w:customStyle="1" w:styleId="50pt">
    <w:name w:val="Основной текст (5) + Интервал 0 pt"/>
    <w:rsid w:val="00345FAA"/>
    <w:rPr>
      <w:rFonts w:ascii="Times New Roman" w:hAnsi="Times New Roman" w:cs="Times New Roman"/>
      <w:b/>
      <w:bCs/>
      <w:color w:val="000000"/>
      <w:spacing w:val="-11"/>
      <w:w w:val="100"/>
      <w:position w:val="0"/>
      <w:sz w:val="12"/>
      <w:szCs w:val="12"/>
      <w:shd w:val="clear" w:color="auto" w:fill="FFFFFF"/>
      <w:lang w:val="ru-RU" w:eastAsia="x-none"/>
    </w:rPr>
  </w:style>
  <w:style w:type="paragraph" w:customStyle="1" w:styleId="50">
    <w:name w:val="Основной текст (5)"/>
    <w:basedOn w:val="a"/>
    <w:link w:val="5"/>
    <w:rsid w:val="00345FAA"/>
    <w:pPr>
      <w:widowControl w:val="0"/>
      <w:shd w:val="clear" w:color="auto" w:fill="FFFFFF"/>
      <w:spacing w:after="0" w:line="178" w:lineRule="exact"/>
      <w:jc w:val="center"/>
    </w:pPr>
    <w:rPr>
      <w:rFonts w:ascii="Times New Roman" w:hAnsi="Times New Roman"/>
      <w:b/>
      <w:bCs/>
      <w:spacing w:val="-8"/>
      <w:sz w:val="12"/>
      <w:szCs w:val="12"/>
    </w:rPr>
  </w:style>
  <w:style w:type="paragraph" w:styleId="a3">
    <w:name w:val="List Paragraph"/>
    <w:basedOn w:val="a"/>
    <w:uiPriority w:val="34"/>
    <w:qFormat/>
    <w:rsid w:val="00345F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1053</Words>
  <Characters>6004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user</cp:lastModifiedBy>
  <cp:revision>13</cp:revision>
  <cp:lastPrinted>2018-01-08T09:08:00Z</cp:lastPrinted>
  <dcterms:created xsi:type="dcterms:W3CDTF">2018-01-08T07:53:00Z</dcterms:created>
  <dcterms:modified xsi:type="dcterms:W3CDTF">2018-02-02T09:38:00Z</dcterms:modified>
</cp:coreProperties>
</file>